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BE" w:rsidRPr="00B9031F" w:rsidRDefault="00FA73BE" w:rsidP="00FA73BE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FA73BE" w:rsidRPr="00B9031F" w:rsidRDefault="00FA73BE" w:rsidP="00FA7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FA73BE" w:rsidRPr="00B9031F" w:rsidRDefault="00FA73BE" w:rsidP="00FA7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FA73BE" w:rsidRPr="00B9031F" w:rsidRDefault="00FA73BE" w:rsidP="00FA7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FA73BE" w:rsidRPr="00FA73BE" w:rsidRDefault="00FA73BE" w:rsidP="00FA73B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FA73BE">
        <w:rPr>
          <w:rFonts w:ascii="Times New Roman" w:eastAsia="Times New Roman" w:hAnsi="Times New Roman" w:cs="Times New Roman"/>
          <w:sz w:val="24"/>
          <w:szCs w:val="24"/>
          <w:lang w:eastAsia="en-GB"/>
        </w:rPr>
        <w:t>06-2/182-23</w:t>
      </w:r>
    </w:p>
    <w:p w:rsidR="00FA73BE" w:rsidRPr="00B9031F" w:rsidRDefault="00FA73BE" w:rsidP="00FA7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5. септембар 2023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</w:p>
    <w:p w:rsidR="00FA73BE" w:rsidRPr="00ED369D" w:rsidRDefault="00FA73BE" w:rsidP="00FA73BE">
      <w:pPr>
        <w:spacing w:after="72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FA73BE" w:rsidRPr="00B9031F" w:rsidRDefault="00FA73BE" w:rsidP="00FA73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FA73BE" w:rsidRPr="00B9031F" w:rsidRDefault="00FA73BE" w:rsidP="00FA73B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27.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FA73BE" w:rsidRPr="00ED369D" w:rsidRDefault="00FA73BE" w:rsidP="00FA73BE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НАРОДНЕ СКУПШТИНЕ, ОДРЖАНЕ 4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СЕПТЕМБРА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2022. ГОДИНЕ</w:t>
      </w:r>
    </w:p>
    <w:p w:rsidR="00FA73BE" w:rsidRPr="00B9031F" w:rsidRDefault="00FA73BE" w:rsidP="00FA73BE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B9031F"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031F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031F"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 13.3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0 часова.</w:t>
      </w:r>
      <w:proofErr w:type="gramEnd"/>
    </w:p>
    <w:p w:rsidR="00FA73BE" w:rsidRPr="00B9031F" w:rsidRDefault="00FA73BE" w:rsidP="00FA73BE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B9031F"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031F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031F"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Ковачевић, председник Одбора.</w:t>
      </w:r>
      <w:proofErr w:type="gramEnd"/>
    </w:p>
    <w:p w:rsidR="00FA73BE" w:rsidRDefault="00FA73BE" w:rsidP="00FA73BE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E40E2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40E2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40E2"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40E2"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40E2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Сања Јефић Бранковић, Угљеша Мрдић, Сања Лакић, Зоран Томић, Оља Петровић, Љубомир Марић, Дубравка Краљ, Љубинко Ђурковић, Небојша Цакић, Владимир Гајић, Милица Николић и Драган Николић.</w:t>
      </w:r>
    </w:p>
    <w:p w:rsidR="00FA73BE" w:rsidRDefault="00FA73BE" w:rsidP="00FA73BE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 присуствовао Јован Палалић, заменик члана Одбора Жике Бујуклића.</w:t>
      </w:r>
    </w:p>
    <w:p w:rsidR="00FA73BE" w:rsidRDefault="00FA73BE" w:rsidP="00FA73BE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Pr="00AE40E2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40E2"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E40E2"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ли чланови Одбора: Павле Грбовић, Владимир Гајић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и Александар Оленик, нити њихови заменици.</w:t>
      </w:r>
    </w:p>
    <w:p w:rsidR="00ED2B25" w:rsidRPr="00ED2B25" w:rsidRDefault="00FA73BE" w:rsidP="00ED2B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су присуствовали представници Министарства просвет</w:t>
      </w:r>
      <w:r>
        <w:rPr>
          <w:rFonts w:ascii="Times New Roman" w:hAnsi="Times New Roman"/>
          <w:sz w:val="24"/>
          <w:szCs w:val="24"/>
          <w:lang w:val="sr-Cyrl-RS"/>
        </w:rPr>
        <w:t>е, науке и технолошког развоја:</w:t>
      </w:r>
      <w:r w:rsidR="00AF286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C1A39">
        <w:rPr>
          <w:rFonts w:ascii="Times New Roman" w:hAnsi="Times New Roman"/>
          <w:sz w:val="24"/>
          <w:szCs w:val="24"/>
          <w:lang w:val="sr-Cyrl-RS"/>
        </w:rPr>
        <w:t>Небој</w:t>
      </w:r>
      <w:r>
        <w:rPr>
          <w:rFonts w:ascii="Times New Roman" w:hAnsi="Times New Roman"/>
          <w:sz w:val="24"/>
          <w:szCs w:val="24"/>
          <w:lang w:val="sr-Cyrl-RS"/>
        </w:rPr>
        <w:t>ша Ранђеловић, државни секретар,  п</w:t>
      </w:r>
      <w:proofErr w:type="spellStart"/>
      <w:r w:rsidRPr="003C1A39">
        <w:rPr>
          <w:rFonts w:ascii="Times New Roman" w:hAnsi="Times New Roman"/>
          <w:sz w:val="24"/>
          <w:szCs w:val="24"/>
        </w:rPr>
        <w:t>роф</w:t>
      </w:r>
      <w:proofErr w:type="spellEnd"/>
      <w:r w:rsidRPr="003C1A3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C1A39">
        <w:rPr>
          <w:rFonts w:ascii="Times New Roman" w:hAnsi="Times New Roman"/>
          <w:sz w:val="24"/>
          <w:szCs w:val="24"/>
        </w:rPr>
        <w:t>др</w:t>
      </w:r>
      <w:proofErr w:type="spellEnd"/>
      <w:r w:rsidRPr="003C1A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A39">
        <w:rPr>
          <w:rFonts w:ascii="Times New Roman" w:hAnsi="Times New Roman"/>
          <w:sz w:val="24"/>
          <w:szCs w:val="24"/>
        </w:rPr>
        <w:t>Маријана</w:t>
      </w:r>
      <w:proofErr w:type="spellEnd"/>
      <w:r w:rsidRPr="003C1A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A39">
        <w:rPr>
          <w:rFonts w:ascii="Times New Roman" w:hAnsi="Times New Roman"/>
          <w:sz w:val="24"/>
          <w:szCs w:val="24"/>
        </w:rPr>
        <w:t>Дуки</w:t>
      </w:r>
      <w:r>
        <w:rPr>
          <w:rFonts w:ascii="Times New Roman" w:hAnsi="Times New Roman"/>
          <w:sz w:val="24"/>
          <w:szCs w:val="24"/>
        </w:rPr>
        <w:t>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Мијатовић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државна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секретарка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Pr="003C1A39">
        <w:rPr>
          <w:rFonts w:ascii="Times New Roman" w:hAnsi="Times New Roman"/>
          <w:sz w:val="24"/>
          <w:szCs w:val="24"/>
        </w:rPr>
        <w:t>др</w:t>
      </w:r>
      <w:proofErr w:type="spellEnd"/>
      <w:r w:rsidRPr="003C1A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A39">
        <w:rPr>
          <w:rFonts w:ascii="Times New Roman" w:hAnsi="Times New Roman"/>
          <w:sz w:val="24"/>
          <w:szCs w:val="24"/>
        </w:rPr>
        <w:t>Александар</w:t>
      </w:r>
      <w:proofErr w:type="spellEnd"/>
      <w:r w:rsidRPr="003C1A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A39">
        <w:rPr>
          <w:rFonts w:ascii="Times New Roman" w:hAnsi="Times New Roman"/>
          <w:sz w:val="24"/>
          <w:szCs w:val="24"/>
        </w:rPr>
        <w:t>Јовић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помоћник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високо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образовање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Pr="003C1A39">
        <w:rPr>
          <w:rFonts w:ascii="Times New Roman" w:hAnsi="Times New Roman"/>
          <w:sz w:val="24"/>
          <w:szCs w:val="24"/>
        </w:rPr>
        <w:t>Јасмина</w:t>
      </w:r>
      <w:proofErr w:type="spellEnd"/>
      <w:r w:rsidRPr="003C1A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A39">
        <w:rPr>
          <w:rFonts w:ascii="Times New Roman" w:hAnsi="Times New Roman"/>
          <w:sz w:val="24"/>
          <w:szCs w:val="24"/>
        </w:rPr>
        <w:t>Јовановић</w:t>
      </w:r>
      <w:proofErr w:type="spellEnd"/>
      <w:r w:rsidRPr="003C1A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C1A3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омоћник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инспекцијске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послове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и </w:t>
      </w:r>
      <w:proofErr w:type="spellStart"/>
      <w:r w:rsidRPr="003C1A39">
        <w:rPr>
          <w:rFonts w:ascii="Times New Roman" w:hAnsi="Times New Roman"/>
          <w:sz w:val="24"/>
          <w:szCs w:val="24"/>
        </w:rPr>
        <w:t>Владимир</w:t>
      </w:r>
      <w:proofErr w:type="spellEnd"/>
      <w:r w:rsidRPr="003C1A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1A39">
        <w:rPr>
          <w:rFonts w:ascii="Times New Roman" w:hAnsi="Times New Roman"/>
          <w:sz w:val="24"/>
          <w:szCs w:val="24"/>
        </w:rPr>
        <w:t>Бојковић</w:t>
      </w:r>
      <w:proofErr w:type="spellEnd"/>
      <w:r w:rsidRPr="003C1A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C1A39">
        <w:rPr>
          <w:rFonts w:ascii="Times New Roman" w:hAnsi="Times New Roman"/>
          <w:sz w:val="24"/>
          <w:szCs w:val="24"/>
        </w:rPr>
        <w:t>консултант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; из Министарства за рад, запошљавање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, борачка и социјална питања: </w:t>
      </w:r>
      <w:r w:rsidR="00ED2B25" w:rsidRPr="00ED2B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Зоран Милошевић, помоћник министра</w:t>
      </w:r>
      <w:r w:rsidR="00ED2B2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; из Министарства унутрашњих послова: </w:t>
      </w:r>
      <w:proofErr w:type="spellStart"/>
      <w:r w:rsidR="00ED2B25" w:rsidRPr="003C1A39">
        <w:rPr>
          <w:rFonts w:ascii="Times New Roman" w:hAnsi="Times New Roman"/>
          <w:sz w:val="24"/>
          <w:szCs w:val="24"/>
        </w:rPr>
        <w:t>М</w:t>
      </w:r>
      <w:r w:rsidR="00ED2B25">
        <w:rPr>
          <w:rFonts w:ascii="Times New Roman" w:hAnsi="Times New Roman"/>
          <w:sz w:val="24"/>
          <w:szCs w:val="24"/>
        </w:rPr>
        <w:t>илица</w:t>
      </w:r>
      <w:proofErr w:type="spellEnd"/>
      <w:r w:rsidR="00ED2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B25">
        <w:rPr>
          <w:rFonts w:ascii="Times New Roman" w:hAnsi="Times New Roman"/>
          <w:sz w:val="24"/>
          <w:szCs w:val="24"/>
        </w:rPr>
        <w:t>Бонџић</w:t>
      </w:r>
      <w:proofErr w:type="spellEnd"/>
      <w:r w:rsidR="00ED2B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D2B25">
        <w:rPr>
          <w:rFonts w:ascii="Times New Roman" w:hAnsi="Times New Roman"/>
          <w:sz w:val="24"/>
          <w:szCs w:val="24"/>
        </w:rPr>
        <w:t>заменик</w:t>
      </w:r>
      <w:proofErr w:type="spellEnd"/>
      <w:r w:rsidR="00ED2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B25">
        <w:rPr>
          <w:rFonts w:ascii="Times New Roman" w:hAnsi="Times New Roman"/>
          <w:sz w:val="24"/>
          <w:szCs w:val="24"/>
        </w:rPr>
        <w:t>секретара</w:t>
      </w:r>
      <w:proofErr w:type="spellEnd"/>
      <w:r w:rsidR="00ED2B2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ED2B25" w:rsidRPr="003C1A39">
        <w:rPr>
          <w:rFonts w:ascii="Times New Roman" w:hAnsi="Times New Roman"/>
          <w:sz w:val="24"/>
          <w:szCs w:val="24"/>
        </w:rPr>
        <w:t>Министарства</w:t>
      </w:r>
      <w:proofErr w:type="spellEnd"/>
      <w:r w:rsidR="00ED2B25">
        <w:rPr>
          <w:rFonts w:ascii="Times New Roman" w:hAnsi="Times New Roman"/>
          <w:sz w:val="24"/>
          <w:szCs w:val="24"/>
          <w:lang w:val="sr-Cyrl-RS"/>
        </w:rPr>
        <w:t>,</w:t>
      </w:r>
      <w:r w:rsidR="00ED2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B25" w:rsidRPr="003C1A39">
        <w:rPr>
          <w:rFonts w:ascii="Times New Roman" w:hAnsi="Times New Roman"/>
          <w:sz w:val="24"/>
          <w:szCs w:val="24"/>
        </w:rPr>
        <w:t>Бојан</w:t>
      </w:r>
      <w:proofErr w:type="spellEnd"/>
      <w:r w:rsidR="00ED2B25" w:rsidRPr="003C1A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B25" w:rsidRPr="003C1A39">
        <w:rPr>
          <w:rFonts w:ascii="Times New Roman" w:hAnsi="Times New Roman"/>
          <w:sz w:val="24"/>
          <w:szCs w:val="24"/>
        </w:rPr>
        <w:t>Радовановић</w:t>
      </w:r>
      <w:proofErr w:type="spellEnd"/>
      <w:r w:rsidR="00ED2B25" w:rsidRPr="003C1A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D2B25" w:rsidRPr="003C1A39">
        <w:rPr>
          <w:rFonts w:ascii="Times New Roman" w:hAnsi="Times New Roman"/>
          <w:sz w:val="24"/>
          <w:szCs w:val="24"/>
        </w:rPr>
        <w:t>заменик</w:t>
      </w:r>
      <w:proofErr w:type="spellEnd"/>
      <w:r w:rsidR="00ED2B25" w:rsidRPr="003C1A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B25" w:rsidRPr="003C1A39">
        <w:rPr>
          <w:rFonts w:ascii="Times New Roman" w:hAnsi="Times New Roman"/>
          <w:sz w:val="24"/>
          <w:szCs w:val="24"/>
        </w:rPr>
        <w:t>начелни</w:t>
      </w:r>
      <w:r w:rsidR="00ED2B25">
        <w:rPr>
          <w:rFonts w:ascii="Times New Roman" w:hAnsi="Times New Roman"/>
          <w:sz w:val="24"/>
          <w:szCs w:val="24"/>
        </w:rPr>
        <w:t>ка</w:t>
      </w:r>
      <w:proofErr w:type="spellEnd"/>
      <w:r w:rsidR="00ED2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B25">
        <w:rPr>
          <w:rFonts w:ascii="Times New Roman" w:hAnsi="Times New Roman"/>
          <w:sz w:val="24"/>
          <w:szCs w:val="24"/>
        </w:rPr>
        <w:t>Управе</w:t>
      </w:r>
      <w:proofErr w:type="spellEnd"/>
      <w:r w:rsidR="00ED2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B25">
        <w:rPr>
          <w:rFonts w:ascii="Times New Roman" w:hAnsi="Times New Roman"/>
          <w:sz w:val="24"/>
          <w:szCs w:val="24"/>
        </w:rPr>
        <w:t>собраћајне</w:t>
      </w:r>
      <w:proofErr w:type="spellEnd"/>
      <w:r w:rsidR="00ED2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B25">
        <w:rPr>
          <w:rFonts w:ascii="Times New Roman" w:hAnsi="Times New Roman"/>
          <w:sz w:val="24"/>
          <w:szCs w:val="24"/>
        </w:rPr>
        <w:t>полиције</w:t>
      </w:r>
      <w:proofErr w:type="spellEnd"/>
      <w:r w:rsidR="00ED2B25">
        <w:rPr>
          <w:rFonts w:ascii="Times New Roman" w:hAnsi="Times New Roman"/>
          <w:sz w:val="24"/>
          <w:szCs w:val="24"/>
          <w:lang w:val="sr-Cyrl-RS"/>
        </w:rPr>
        <w:t>,</w:t>
      </w:r>
      <w:r w:rsidR="00ED2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B25" w:rsidRPr="003C1A39">
        <w:rPr>
          <w:rFonts w:ascii="Times New Roman" w:hAnsi="Times New Roman"/>
          <w:sz w:val="24"/>
          <w:szCs w:val="24"/>
        </w:rPr>
        <w:t>Дејан</w:t>
      </w:r>
      <w:proofErr w:type="spellEnd"/>
      <w:r w:rsidR="00ED2B25" w:rsidRPr="003C1A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B25" w:rsidRPr="003C1A39">
        <w:rPr>
          <w:rFonts w:ascii="Times New Roman" w:hAnsi="Times New Roman"/>
          <w:sz w:val="24"/>
          <w:szCs w:val="24"/>
        </w:rPr>
        <w:t>Радиновић</w:t>
      </w:r>
      <w:proofErr w:type="spellEnd"/>
      <w:r w:rsidR="00ED2B25" w:rsidRPr="003C1A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D2B25" w:rsidRPr="003C1A39">
        <w:rPr>
          <w:rFonts w:ascii="Times New Roman" w:hAnsi="Times New Roman"/>
          <w:sz w:val="24"/>
          <w:szCs w:val="24"/>
        </w:rPr>
        <w:t>шеф</w:t>
      </w:r>
      <w:proofErr w:type="spellEnd"/>
      <w:r w:rsidR="00ED2B25" w:rsidRPr="003C1A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B25" w:rsidRPr="003C1A39">
        <w:rPr>
          <w:rFonts w:ascii="Times New Roman" w:hAnsi="Times New Roman"/>
          <w:sz w:val="24"/>
          <w:szCs w:val="24"/>
        </w:rPr>
        <w:t>Одсека</w:t>
      </w:r>
      <w:proofErr w:type="spellEnd"/>
      <w:r w:rsidR="00ED2B25" w:rsidRPr="003C1A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B25" w:rsidRPr="003C1A39">
        <w:rPr>
          <w:rFonts w:ascii="Times New Roman" w:hAnsi="Times New Roman"/>
          <w:sz w:val="24"/>
          <w:szCs w:val="24"/>
        </w:rPr>
        <w:t>за</w:t>
      </w:r>
      <w:proofErr w:type="spellEnd"/>
      <w:r w:rsidR="00ED2B25" w:rsidRPr="003C1A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B25" w:rsidRPr="003C1A39">
        <w:rPr>
          <w:rFonts w:ascii="Times New Roman" w:hAnsi="Times New Roman"/>
          <w:sz w:val="24"/>
          <w:szCs w:val="24"/>
        </w:rPr>
        <w:t>европске</w:t>
      </w:r>
      <w:proofErr w:type="spellEnd"/>
      <w:r w:rsidR="00ED2B25" w:rsidRPr="003C1A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B25" w:rsidRPr="003C1A39">
        <w:rPr>
          <w:rFonts w:ascii="Times New Roman" w:hAnsi="Times New Roman"/>
          <w:sz w:val="24"/>
          <w:szCs w:val="24"/>
        </w:rPr>
        <w:t>послове</w:t>
      </w:r>
      <w:proofErr w:type="spellEnd"/>
      <w:r w:rsidR="00ED2B25" w:rsidRPr="003C1A3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ED2B25" w:rsidRPr="003C1A39">
        <w:rPr>
          <w:rFonts w:ascii="Times New Roman" w:hAnsi="Times New Roman"/>
          <w:sz w:val="24"/>
          <w:szCs w:val="24"/>
        </w:rPr>
        <w:t>национална</w:t>
      </w:r>
      <w:proofErr w:type="spellEnd"/>
      <w:r w:rsidR="00ED2B25" w:rsidRPr="003C1A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B25" w:rsidRPr="003C1A39">
        <w:rPr>
          <w:rFonts w:ascii="Times New Roman" w:hAnsi="Times New Roman"/>
          <w:sz w:val="24"/>
          <w:szCs w:val="24"/>
        </w:rPr>
        <w:t>контакт</w:t>
      </w:r>
      <w:proofErr w:type="spellEnd"/>
      <w:r w:rsidR="00ED2B25" w:rsidRPr="003C1A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B25" w:rsidRPr="003C1A39">
        <w:rPr>
          <w:rFonts w:ascii="Times New Roman" w:hAnsi="Times New Roman"/>
          <w:sz w:val="24"/>
          <w:szCs w:val="24"/>
        </w:rPr>
        <w:t>тачка</w:t>
      </w:r>
      <w:proofErr w:type="spellEnd"/>
      <w:r w:rsidR="00ED2B25" w:rsidRPr="003C1A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B25" w:rsidRPr="003C1A39">
        <w:rPr>
          <w:rFonts w:ascii="Times New Roman" w:hAnsi="Times New Roman"/>
          <w:sz w:val="24"/>
          <w:szCs w:val="24"/>
        </w:rPr>
        <w:t>за</w:t>
      </w:r>
      <w:proofErr w:type="spellEnd"/>
      <w:r w:rsidR="00ED2B25" w:rsidRPr="003C1A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B25" w:rsidRPr="003C1A39">
        <w:rPr>
          <w:rFonts w:ascii="Times New Roman" w:hAnsi="Times New Roman"/>
          <w:sz w:val="24"/>
          <w:szCs w:val="24"/>
        </w:rPr>
        <w:t>Механизам</w:t>
      </w:r>
      <w:proofErr w:type="spellEnd"/>
      <w:r w:rsidR="00ED2B25" w:rsidRPr="003C1A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B25" w:rsidRPr="003C1A39">
        <w:rPr>
          <w:rFonts w:ascii="Times New Roman" w:hAnsi="Times New Roman"/>
          <w:sz w:val="24"/>
          <w:szCs w:val="24"/>
        </w:rPr>
        <w:t>цивилне</w:t>
      </w:r>
      <w:proofErr w:type="spellEnd"/>
      <w:r w:rsidR="00ED2B25" w:rsidRPr="003C1A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B25" w:rsidRPr="003C1A39">
        <w:rPr>
          <w:rFonts w:ascii="Times New Roman" w:hAnsi="Times New Roman"/>
          <w:sz w:val="24"/>
          <w:szCs w:val="24"/>
        </w:rPr>
        <w:t>заштите</w:t>
      </w:r>
      <w:proofErr w:type="spellEnd"/>
      <w:r w:rsidR="00ED2B25" w:rsidRPr="003C1A39">
        <w:rPr>
          <w:rFonts w:ascii="Times New Roman" w:hAnsi="Times New Roman"/>
          <w:sz w:val="24"/>
          <w:szCs w:val="24"/>
        </w:rPr>
        <w:t xml:space="preserve"> ЕУ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; из Министарства државне управе и локалне самоуправе: </w:t>
      </w:r>
      <w:r w:rsidR="00ED2B25" w:rsidRPr="00ED2B25">
        <w:rPr>
          <w:rFonts w:ascii="Times New Roman" w:eastAsia="Calibri" w:hAnsi="Times New Roman" w:cs="Times New Roman"/>
          <w:sz w:val="24"/>
          <w:szCs w:val="24"/>
          <w:lang w:val="sr-Cyrl-RS"/>
        </w:rPr>
        <w:t>Ђорђе Дабић</w:t>
      </w:r>
      <w:r w:rsidR="00ED2B25" w:rsidRPr="00ED2B2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, 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државни секретар и </w:t>
      </w:r>
      <w:r w:rsidR="00ED2B25" w:rsidRPr="00ED2B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Ивана Миловановић,  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из </w:t>
      </w:r>
      <w:r w:rsidR="00ED2B25" w:rsidRPr="00ED2B25">
        <w:rPr>
          <w:rFonts w:ascii="Times New Roman" w:eastAsia="Calibri" w:hAnsi="Times New Roman" w:cs="Times New Roman"/>
          <w:sz w:val="24"/>
          <w:szCs w:val="24"/>
          <w:lang w:val="sr-Cyrl-RS"/>
        </w:rPr>
        <w:t>Сектор</w:t>
      </w:r>
      <w:r w:rsidR="00ED2B25">
        <w:rPr>
          <w:rFonts w:ascii="Times New Roman" w:hAnsi="Times New Roman"/>
          <w:sz w:val="24"/>
          <w:szCs w:val="24"/>
          <w:lang w:val="sr-Cyrl-RS"/>
        </w:rPr>
        <w:t>а</w:t>
      </w:r>
      <w:r w:rsidR="00ED2B25" w:rsidRPr="00ED2B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управљање људским ресурсима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; из Министарства привреде: </w:t>
      </w:r>
      <w:r w:rsidR="00ED2B25" w:rsidRPr="003C1A39">
        <w:rPr>
          <w:rFonts w:ascii="Times New Roman" w:hAnsi="Times New Roman"/>
          <w:sz w:val="24"/>
          <w:szCs w:val="24"/>
          <w:lang w:val="sr-Cyrl-RS"/>
        </w:rPr>
        <w:t>Дубр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авка Дракулић, помоћник министра и </w:t>
      </w:r>
      <w:r w:rsidR="00ED2B25" w:rsidRPr="003C1A39">
        <w:rPr>
          <w:rFonts w:ascii="Times New Roman" w:hAnsi="Times New Roman"/>
          <w:sz w:val="24"/>
          <w:szCs w:val="24"/>
          <w:lang w:val="sr-Cyrl-RS"/>
        </w:rPr>
        <w:t>Ирена Булатовић, виши саветник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; из Министарства спољних послова: </w:t>
      </w:r>
      <w:r w:rsidR="00ED2B25" w:rsidRPr="003C1A39">
        <w:rPr>
          <w:rFonts w:ascii="Times New Roman" w:hAnsi="Times New Roman"/>
          <w:sz w:val="24"/>
          <w:szCs w:val="24"/>
          <w:lang w:val="sr-Cyrl-RS"/>
        </w:rPr>
        <w:t>Мирјана Живковић, амбасадор, в.д. помоћника за конзуларне послове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, Игор Кужелка, начелник у министарству и Александра Видојевић, саветник; из Министарства финансија </w:t>
      </w:r>
      <w:r w:rsidR="00ED2B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Соња Николић, </w:t>
      </w:r>
      <w:r w:rsidR="00ED2B25" w:rsidRPr="00ED2B25">
        <w:rPr>
          <w:rFonts w:ascii="Times New Roman" w:eastAsia="Calibri" w:hAnsi="Times New Roman" w:cs="Times New Roman"/>
          <w:sz w:val="24"/>
          <w:szCs w:val="24"/>
          <w:lang w:val="sr-Cyrl-RS"/>
        </w:rPr>
        <w:t>шеф Одсека за акцизе у Сектору за фискални систем</w:t>
      </w:r>
      <w:r w:rsidR="00ED2B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  <w:r w:rsidR="00ED2B25" w:rsidRPr="00ED2B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2B25">
        <w:rPr>
          <w:rFonts w:ascii="Times New Roman" w:eastAsia="Calibri" w:hAnsi="Times New Roman" w:cs="Times New Roman"/>
          <w:sz w:val="24"/>
          <w:szCs w:val="24"/>
          <w:lang w:val="sr-Cyrl-RS"/>
        </w:rPr>
        <w:t>Ивана Бабић,</w:t>
      </w:r>
      <w:r w:rsidR="00ED2B25" w:rsidRPr="00ED2B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саветник у Одсеку за акцизе у Сектору за фискални систем</w:t>
      </w:r>
      <w:r w:rsidR="00ED2B25" w:rsidRPr="00ED2B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2B25" w:rsidRPr="00ED2B25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="00ED2B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D2B25" w:rsidRPr="00ED2B25">
        <w:rPr>
          <w:rFonts w:ascii="Times New Roman" w:hAnsi="Times New Roman"/>
          <w:sz w:val="24"/>
          <w:szCs w:val="24"/>
          <w:lang w:val="sr-Cyrl-RS"/>
        </w:rPr>
        <w:t>Ела Ки Симић – виши саветник у Сектору буџета</w:t>
      </w:r>
      <w:r w:rsidR="00ED2B25">
        <w:rPr>
          <w:rFonts w:ascii="Times New Roman" w:hAnsi="Times New Roman"/>
          <w:sz w:val="24"/>
          <w:szCs w:val="24"/>
          <w:lang w:val="sr-Cyrl-RS"/>
        </w:rPr>
        <w:t xml:space="preserve"> и из Министарства одбране: Немања Старовић, руководилац Групе и Бојана Николић, руководилац Групе.</w:t>
      </w:r>
    </w:p>
    <w:p w:rsidR="00FA73BE" w:rsidRPr="00FA73BE" w:rsidRDefault="00FA73BE" w:rsidP="00FA73BE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A73BE" w:rsidRDefault="00FA73BE" w:rsidP="00ED2B25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риликом утврђивања дневног реда, </w:t>
      </w:r>
      <w:r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>Јелена Жарић Ковачевић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председник Одбора </w:t>
      </w:r>
      <w:r w:rsidRPr="00C0429E">
        <w:rPr>
          <w:rFonts w:ascii="Times New Roman" w:eastAsia="Calibri" w:hAnsi="Times New Roman" w:cs="Times New Roman"/>
          <w:sz w:val="24"/>
          <w:szCs w:val="24"/>
          <w:lang w:val="sr-Cyrl-RS"/>
        </w:rPr>
        <w:t>је предложила да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се </w:t>
      </w:r>
      <w:r w:rsidR="00ED2B25">
        <w:rPr>
          <w:rFonts w:ascii="Times New Roman" w:eastAsia="Calibri" w:hAnsi="Times New Roman" w:cs="Times New Roman"/>
          <w:sz w:val="24"/>
          <w:szCs w:val="24"/>
          <w:lang w:val="sr-Cyrl-RS"/>
        </w:rPr>
        <w:t>са дневног</w:t>
      </w:r>
      <w:r w:rsidRPr="00403A0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ред</w:t>
      </w:r>
      <w:r w:rsidR="00ED2B2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C042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429E">
        <w:rPr>
          <w:rFonts w:ascii="Times New Roman" w:eastAsia="Calibri" w:hAnsi="Times New Roman" w:cs="Times New Roman"/>
          <w:sz w:val="24"/>
          <w:szCs w:val="24"/>
          <w:lang w:val="sr-Cyrl-RS"/>
        </w:rPr>
        <w:t>сазиву</w:t>
      </w:r>
      <w:r w:rsidR="00ED2B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повуче</w:t>
      </w:r>
      <w:r w:rsidR="003566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једна тачка,</w:t>
      </w:r>
      <w:r w:rsidRPr="00C042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D2B25" w:rsidRPr="00356682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закона о изменама и допунама Закона о накнадама за коришћење </w:t>
      </w:r>
      <w:r w:rsidR="00ED2B25" w:rsidRPr="00356682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јавних добара, који је поднела Влада</w:t>
      </w:r>
      <w:r w:rsidR="00356682" w:rsidRPr="00356682">
        <w:rPr>
          <w:rFonts w:ascii="Times New Roman" w:hAnsi="Times New Roman" w:cs="Times New Roman"/>
          <w:sz w:val="24"/>
          <w:szCs w:val="24"/>
          <w:lang w:val="sr-Cyrl-CS"/>
        </w:rPr>
        <w:t>, као и да се дневни ред допуни двема тачкама, које су у међувремену стигле у скупштинску процедуру, и то:</w:t>
      </w:r>
    </w:p>
    <w:p w:rsidR="00356682" w:rsidRDefault="00356682" w:rsidP="00ED2B25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proofErr w:type="gramStart"/>
      <w:r w:rsidRPr="00356682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3566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Предлогом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давању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Финансијског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Републичког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пензијско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инвалидско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осигурање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proofErr w:type="gramStart"/>
      <w:r w:rsidRPr="00356682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3566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Предлогом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давању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Финансијског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Републичког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здравствено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осигурање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proofErr w:type="gramStart"/>
      <w:r w:rsidRPr="00356682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3566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Предлогом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давању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Финансијског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социјално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осигурање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војних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осигураника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proofErr w:type="gramStart"/>
      <w:r w:rsidRPr="00356682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35668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Предлогом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давању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Финансијског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запошљавање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одину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</w:p>
    <w:p w:rsidR="00356682" w:rsidRPr="00356682" w:rsidRDefault="00356682" w:rsidP="00ED2B25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35668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35668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56682">
        <w:rPr>
          <w:rFonts w:ascii="Times New Roman" w:hAnsi="Times New Roman" w:cs="Times New Roman"/>
          <w:sz w:val="24"/>
          <w:szCs w:val="24"/>
        </w:rPr>
        <w:t>акцизама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56682" w:rsidRPr="00356682" w:rsidRDefault="00356682" w:rsidP="00ED2B25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E549D" w:rsidRDefault="00FA73BE" w:rsidP="0035668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је, већином гласова (</w:t>
      </w:r>
      <w:r w:rsidR="00FE549D">
        <w:rPr>
          <w:rFonts w:ascii="Times New Roman" w:eastAsia="Calibri" w:hAnsi="Times New Roman" w:cs="Times New Roman"/>
          <w:sz w:val="24"/>
          <w:szCs w:val="24"/>
          <w:lang w:val="sr-Cyrl-RS"/>
        </w:rPr>
        <w:t>10 за, 1 уздржан, 2 није гласало) донео одлуку о повлачењу тачке дневног реда.</w:t>
      </w:r>
    </w:p>
    <w:p w:rsidR="00FE549D" w:rsidRDefault="00FE549D" w:rsidP="0035668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 већином гласова (10 гласова за, 2 против, 1 није гласао) донео одлуку о допуни дневног реда.</w:t>
      </w:r>
    </w:p>
    <w:p w:rsidR="00FA73BE" w:rsidRPr="00C73471" w:rsidRDefault="00FA73BE" w:rsidP="00356682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FA73BE" w:rsidRDefault="00FA73BE" w:rsidP="00FA73BE">
      <w:pPr>
        <w:tabs>
          <w:tab w:val="left" w:pos="720"/>
        </w:tabs>
        <w:spacing w:after="24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Pr="00403A0C">
        <w:rPr>
          <w:rFonts w:ascii="Times New Roman" w:hAnsi="Times New Roman" w:cs="Times New Roman"/>
          <w:sz w:val="24"/>
          <w:szCs w:val="24"/>
          <w:lang w:val="sr-Cyrl-RS"/>
        </w:rPr>
        <w:t xml:space="preserve"> је, потом, на предлог председника, већином гл</w:t>
      </w:r>
      <w:r w:rsidR="00FE549D">
        <w:rPr>
          <w:rFonts w:ascii="Times New Roman" w:hAnsi="Times New Roman" w:cs="Times New Roman"/>
          <w:sz w:val="24"/>
          <w:szCs w:val="24"/>
          <w:lang w:val="sr-Cyrl-RS"/>
        </w:rPr>
        <w:t>асова (10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="00FE549D">
        <w:rPr>
          <w:rFonts w:ascii="Times New Roman" w:hAnsi="Times New Roman" w:cs="Times New Roman"/>
          <w:sz w:val="24"/>
          <w:szCs w:val="24"/>
          <w:lang w:val="sr-Cyrl-RS"/>
        </w:rPr>
        <w:t>, један против, 1 није гласао</w:t>
      </w:r>
      <w:r>
        <w:rPr>
          <w:rFonts w:ascii="Times New Roman" w:hAnsi="Times New Roman" w:cs="Times New Roman"/>
          <w:sz w:val="24"/>
          <w:szCs w:val="24"/>
          <w:lang w:val="sr-Cyrl-RS"/>
        </w:rPr>
        <w:t>), утврдио</w:t>
      </w:r>
      <w:r w:rsidRPr="00403A0C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</w:t>
      </w:r>
    </w:p>
    <w:p w:rsidR="00FA73BE" w:rsidRDefault="00FA73BE" w:rsidP="00FA73BE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73BE" w:rsidRPr="00B9031F" w:rsidRDefault="00FA73BE" w:rsidP="00FA73B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FA73BE" w:rsidRPr="00B9031F" w:rsidRDefault="00FA73BE" w:rsidP="00FA73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E549D" w:rsidRDefault="00FA73BE" w:rsidP="00FE549D">
      <w:pPr>
        <w:spacing w:after="24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>- Усвајање записника 26. седнице Одбора,</w:t>
      </w:r>
    </w:p>
    <w:p w:rsidR="006914BD" w:rsidRDefault="006914BD" w:rsidP="006914BD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Разматрање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proofErr w:type="gramStart"/>
      <w:r w:rsidRPr="006914BD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6914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Предлогом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давању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Финансијског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Републичког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пензијско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инвалидско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осигурање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proofErr w:type="gramStart"/>
      <w:r w:rsidRPr="006914BD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6914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Предлогом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давању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Финансијског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Републичког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здравствено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осигурање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proofErr w:type="gramStart"/>
      <w:r w:rsidRPr="006914BD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6914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Предлогом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давању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Финансијског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социјално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осигурање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војних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осигураника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proofErr w:type="gramStart"/>
      <w:r w:rsidRPr="006914BD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6914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Предлогом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давању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Финансијског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запошљавање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proofErr w:type="gramStart"/>
      <w:r w:rsidRPr="006914BD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6914BD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(број 400-1654/23, од 2. септембра 2023. године), у начелу;</w:t>
      </w:r>
    </w:p>
    <w:p w:rsidR="006914BD" w:rsidRPr="006914BD" w:rsidRDefault="006914BD" w:rsidP="006914BD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Разматрање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6914B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6914B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914BD">
        <w:rPr>
          <w:rFonts w:ascii="Times New Roman" w:hAnsi="Times New Roman" w:cs="Times New Roman"/>
          <w:sz w:val="24"/>
          <w:szCs w:val="24"/>
        </w:rPr>
        <w:t>акцизама</w:t>
      </w:r>
      <w:proofErr w:type="spellEnd"/>
      <w:r w:rsidRPr="006914B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 који је поднела Влада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(број 011-1655/23, 2. септембра 2023. године);</w:t>
      </w:r>
    </w:p>
    <w:p w:rsidR="00FE549D" w:rsidRPr="00FE549D" w:rsidRDefault="006914BD" w:rsidP="00FE549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>. Разматрање Предлога закона о изменама и допунама Закона о високом образовању, који је поднела Влада (број 011-1398/23 од 21. јула 2023. године), у начелу;</w:t>
      </w:r>
    </w:p>
    <w:p w:rsidR="00FE549D" w:rsidRPr="00FE549D" w:rsidRDefault="006914BD" w:rsidP="00FE549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4</w:t>
      </w:r>
      <w:r w:rsidR="00FE549D" w:rsidRPr="00FE549D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Националном оквиру квалификација Републике Србије, који је поднела Влада (број 011-1399/23 од 21. јула 2023. године), у начелу;</w:t>
      </w:r>
    </w:p>
    <w:p w:rsidR="00FE549D" w:rsidRPr="00FE549D" w:rsidRDefault="006914BD" w:rsidP="00FE549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>. Разматрање Предлога закона о изменама и допунама Закона о запосленима у аутономним покрајинама и јединицама локалне самоуправе, који је поднела Влада (број 011-1401/23 од 21. јула 2023. године), у начелу;</w:t>
      </w:r>
    </w:p>
    <w:p w:rsidR="00FE549D" w:rsidRPr="00FE549D" w:rsidRDefault="006914BD" w:rsidP="00FE549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>. Разматрање Предлога закона о учешћу цивила у међународним мисијама и операцијама ван граница Републике Србије, који је поднела Влада (број 011-1403/23 од 21. јула 2023. године), у начелу;</w:t>
      </w:r>
    </w:p>
    <w:p w:rsidR="00FE549D" w:rsidRPr="00FE549D" w:rsidRDefault="00812C6F" w:rsidP="00FE549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>. Разматрање Предлога закона о измени Закона о просветној инспекцији, који је поднела Влада (број 011-1404/23 од 21. јула 2023. године), у начелу;</w:t>
      </w:r>
    </w:p>
    <w:p w:rsidR="00FE549D" w:rsidRPr="00FE549D" w:rsidRDefault="00812C6F" w:rsidP="00FE549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>. Разматрање Предлога закона о изменама и допунама Закона о дуалном образовању, који је поднела Влада (број 011-1405/23 од 21. јула 2023. године), у начелу;</w:t>
      </w:r>
    </w:p>
    <w:p w:rsidR="00FE549D" w:rsidRPr="00FE549D" w:rsidRDefault="00812C6F" w:rsidP="00FE549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>. Разматрање Предлога закона о изменама и допунама Закона о безбедности саобраћаја на путевима, који је поднела Влада (број 011-1456/23 од 28. јула 2023. године), у начелу;</w:t>
      </w:r>
    </w:p>
    <w:p w:rsidR="00FE549D" w:rsidRPr="00FE549D" w:rsidRDefault="00812C6F" w:rsidP="00FE549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. Разматрање Предлога закона о управљању привредним друштвима која су у власништву Републике Србије, који је поднела Влада (број 011-1487/23 од 3. августа 2023. године), у начелу; </w:t>
      </w:r>
    </w:p>
    <w:p w:rsidR="00FE549D" w:rsidRPr="00FE549D" w:rsidRDefault="00812C6F" w:rsidP="00FE549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. Разматрање Предлога закона о изменама и допунама Закона о пензијском и инвалидском осигурању, који је поднела Влада (број 011-1554/23 од 18. августа 2023. године), у начелу; </w:t>
      </w:r>
    </w:p>
    <w:p w:rsidR="00FE549D" w:rsidRPr="00FE549D" w:rsidRDefault="006914BD" w:rsidP="00FE549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12C6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. Разматрање Предлога закона о изменама и допунама Закона о основном образовању и васпитању, који је поднела Влада (број 011-1611/23 од 28. августа 2023. године), у начелу; </w:t>
      </w:r>
    </w:p>
    <w:p w:rsidR="00FE549D" w:rsidRPr="00FE549D" w:rsidRDefault="006914BD" w:rsidP="00FE549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12C6F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. Разматрање Предлога закона о изменама и допунама Закона о средњем образовању и васпитању, који је поднела Влада (број 011-1612/23 од 28. августа 2023. године), у начелу; </w:t>
      </w:r>
    </w:p>
    <w:p w:rsidR="00FE549D" w:rsidRPr="00FE549D" w:rsidRDefault="006914BD" w:rsidP="00FE549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12C6F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. Разматрање Предлога закона о изменама и допунама Закона о уџбеницима, који је поднела Влада (број 011-1613/23 од 28. августа 2023. године), у начелу; </w:t>
      </w:r>
    </w:p>
    <w:p w:rsidR="00FE549D" w:rsidRPr="00FE549D" w:rsidRDefault="006914BD" w:rsidP="00FE549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12C6F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. Разматрање Предлога закона о изменама и допунама Закона о основама система образовања и васпитања, који је поднела Влада (број 011-1614/23 од 28. августа 2023. године), у начелу; </w:t>
      </w:r>
    </w:p>
    <w:p w:rsidR="00FE549D" w:rsidRPr="00FE549D" w:rsidRDefault="006914BD" w:rsidP="00FE549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12C6F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. Разматрање Предлога закона о потврђивању Споразума између Републике Србије, са једне стране и Европске уније, са друге стране, о учешћу Републике Србије у Механизму цивилне заштите Уније, који је поднела Влада (број 011-1455/23 од 28. јула 2023. године); </w:t>
      </w:r>
    </w:p>
    <w:p w:rsidR="00FE549D" w:rsidRPr="00FE549D" w:rsidRDefault="006914BD" w:rsidP="00FE549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12C6F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. Разматрање Предлога закона о потврђивању Споразума између Владе Републике Србије и Владе Свете Луције о укидању виза за носиоце дипломатских и службених пасоша, који је поднела Влада (број 011-1591/23 од 25. августа 2023. године); </w:t>
      </w:r>
    </w:p>
    <w:p w:rsidR="00FE549D" w:rsidRPr="00FE549D" w:rsidRDefault="006914BD" w:rsidP="00FE549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1</w:t>
      </w:r>
      <w:r w:rsidR="00812C6F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. Разматрање Предлога закона о потврђивању Споразума између Републике Србије и Боливарске Републике Венецуеле о укидању виза за носиоце обичних пасоша, који је поднела Влада (број 011-1592/23 од 25. августа 2023. године); </w:t>
      </w:r>
    </w:p>
    <w:p w:rsidR="00FE549D" w:rsidRPr="00FE549D" w:rsidRDefault="006914BD" w:rsidP="00FE549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12C6F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. Разматрање Предлога закона о потврђивању Споразума између Владе Републике Србије и Владе Републике Кубе о укидању виза за носиоце дипломатских, службених и сервисних пасоша, који је поднела Влада (број 011-1593/23 од 25. августа 2023. године); </w:t>
      </w:r>
    </w:p>
    <w:p w:rsidR="00FE549D" w:rsidRPr="00FE549D" w:rsidRDefault="00812C6F" w:rsidP="00FE549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. Разматрање Предлога закона о потврђивању Споразума између Владе Републике Србије и Владе Мађарске о унапређеној стратешкој сарадњи у области одбране, који је поднела Влада (број 011-1595/23 од 25. августа 2023. године); </w:t>
      </w:r>
    </w:p>
    <w:p w:rsidR="00FA73BE" w:rsidRDefault="007C2B23" w:rsidP="00A21A6E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12C6F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E549D" w:rsidRPr="00FE549D">
        <w:rPr>
          <w:rFonts w:ascii="Times New Roman" w:hAnsi="Times New Roman" w:cs="Times New Roman"/>
          <w:sz w:val="24"/>
          <w:szCs w:val="24"/>
          <w:lang w:val="sr-Cyrl-RS"/>
        </w:rPr>
        <w:t>. Разматрање Предлога закона о потврђивању Споразума између Владе Републике Србије и Владе Републике Гвинеје Бисао о укидању виза за носиоце дипломатских, службених и специјалних пасоша, који је поднела Влада (број 011-1596/23 од 25. августа 2023. године).</w:t>
      </w:r>
    </w:p>
    <w:p w:rsidR="00FA73BE" w:rsidRDefault="00FA73BE" w:rsidP="00FA73BE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9031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Прва </w:t>
      </w:r>
      <w:r w:rsidR="007C2B2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до </w:t>
      </w:r>
      <w:r w:rsidR="002115D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21</w:t>
      </w:r>
      <w:r w:rsidRPr="005A22B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. тачке дневног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реда</w:t>
      </w:r>
    </w:p>
    <w:p w:rsidR="00A21A6E" w:rsidRPr="00A21A6E" w:rsidRDefault="00A21A6E" w:rsidP="00FA73BE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FA73BE" w:rsidRDefault="001C551B" w:rsidP="00FA73B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</w:t>
      </w:r>
      <w:r w:rsidR="00FA73BE">
        <w:rPr>
          <w:rFonts w:ascii="Times New Roman" w:hAnsi="Times New Roman"/>
          <w:sz w:val="24"/>
          <w:szCs w:val="24"/>
          <w:lang w:val="sr-Cyrl-CS"/>
        </w:rPr>
        <w:t xml:space="preserve"> тачкама утврђеног дневног реда </w:t>
      </w:r>
      <w:r>
        <w:rPr>
          <w:rFonts w:ascii="Times New Roman" w:hAnsi="Times New Roman"/>
          <w:sz w:val="24"/>
          <w:szCs w:val="24"/>
          <w:lang w:val="sr-Cyrl-CS"/>
        </w:rPr>
        <w:t>дискутовао</w:t>
      </w:r>
      <w:r w:rsidR="007C2B23">
        <w:rPr>
          <w:rFonts w:ascii="Times New Roman" w:hAnsi="Times New Roman"/>
          <w:sz w:val="24"/>
          <w:szCs w:val="24"/>
          <w:lang w:val="sr-Cyrl-CS"/>
        </w:rPr>
        <w:t xml:space="preserve"> је Владимир Гајић, члан Одбора. </w:t>
      </w:r>
    </w:p>
    <w:p w:rsidR="00FA73BE" w:rsidRDefault="00FA73BE" w:rsidP="00FA73B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B9031F">
        <w:rPr>
          <w:rFonts w:ascii="Times New Roman" w:hAnsi="Times New Roman"/>
          <w:sz w:val="24"/>
          <w:szCs w:val="24"/>
          <w:lang w:val="sr-Cyrl-CS"/>
        </w:rPr>
        <w:t>Одбор је</w:t>
      </w:r>
      <w:r>
        <w:rPr>
          <w:rFonts w:ascii="Times New Roman" w:hAnsi="Times New Roman"/>
          <w:sz w:val="24"/>
          <w:szCs w:val="24"/>
          <w:lang w:val="sr-Cyrl-CS"/>
        </w:rPr>
        <w:t xml:space="preserve"> након обављеног заједничког начелног и јединственог претреса по свим тачкама дневног реда</w:t>
      </w:r>
      <w:r w:rsidRPr="00B903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прешао на одлучивање по тачкам дневног реда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:</w:t>
      </w:r>
    </w:p>
    <w:p w:rsidR="00FA73BE" w:rsidRDefault="00FA73BE" w:rsidP="00FA73B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1) </w:t>
      </w:r>
      <w:r w:rsidRPr="001E594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Одбор 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7C2B2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већином гласова (10</w:t>
      </w:r>
      <w:r w:rsidRPr="001E594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за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1 против, 2 нису гласала</w:t>
      </w:r>
      <w:r w:rsidRPr="001E594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одлучио да је</w:t>
      </w:r>
      <w:r w:rsidR="007C2B2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proofErr w:type="gramStart"/>
      <w:r w:rsidR="007C2B23" w:rsidRPr="007C2B23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Предлогом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давању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Финансијског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Републичког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пензијско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инвалидско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осигурање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proofErr w:type="gramStart"/>
      <w:r w:rsidR="007C2B23" w:rsidRPr="007C2B23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Предлогом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давању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Финансијског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Републичког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здравствено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осигурање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proofErr w:type="gramStart"/>
      <w:r w:rsidR="007C2B23" w:rsidRPr="007C2B23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Предлогом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давању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Финансијског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социјално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осигурање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војних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осигураника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proofErr w:type="gramStart"/>
      <w:r w:rsidR="007C2B23" w:rsidRPr="007C2B23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Предлогом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давању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Финансијског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запошљавање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proofErr w:type="gramStart"/>
      <w:r w:rsidR="007C2B23" w:rsidRPr="007C2B23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који је поднела Влада, у начелу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FA73BE" w:rsidRDefault="00FA73BE" w:rsidP="00FA73B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2) </w:t>
      </w:r>
      <w:r w:rsidRPr="00706D4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Одбор 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7C2B2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већином гласова (10</w:t>
      </w:r>
      <w:r w:rsidRPr="00706D4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за</w:t>
      </w:r>
      <w:r w:rsidR="007C2B2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1 против, 2 н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ису гласала</w:t>
      </w:r>
      <w:r w:rsidRPr="00706D4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706D4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одлучио да је</w:t>
      </w:r>
      <w:r w:rsidR="007C2B2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7C2B23" w:rsidRPr="007C2B2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7C2B23" w:rsidRPr="007C2B23">
        <w:rPr>
          <w:rFonts w:ascii="Times New Roman" w:hAnsi="Times New Roman" w:cs="Times New Roman"/>
          <w:sz w:val="24"/>
          <w:szCs w:val="24"/>
        </w:rPr>
        <w:t>акцизама</w:t>
      </w:r>
      <w:proofErr w:type="spellEnd"/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који је поднела Влада, у начелу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FA73BE" w:rsidRDefault="00FA73BE" w:rsidP="00FA73B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3) </w:t>
      </w:r>
      <w:r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Одбор је, 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већином гласова (10</w:t>
      </w:r>
      <w:r w:rsidR="00812C6F" w:rsidRPr="00706D4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за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1 против, 2 нису гласала</w:t>
      </w:r>
      <w:r w:rsidR="00812C6F" w:rsidRPr="00706D4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одлучио да је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изменама и допунама Закона о високом образовању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који је поднела Влада, у начелу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FA73BE" w:rsidRDefault="00FA73BE" w:rsidP="00FA73B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4) 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Одбор је, већином гласова (10 за, 1 против, 2</w:t>
      </w:r>
      <w:r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нису гласала), одлучио да је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812C6F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изменама и допунама Закона о Националном оквиру квалификација Републике Србије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који је поднела Влада, у начелу, 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; </w:t>
      </w:r>
    </w:p>
    <w:p w:rsidR="00FA73BE" w:rsidRDefault="00FA73BE" w:rsidP="00FA73B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 xml:space="preserve">5) </w:t>
      </w:r>
      <w:r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Одбор је, већином гласова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(10 за, 1 уздржан, 2</w:t>
      </w:r>
      <w:r w:rsidR="00812C6F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нису гласала)</w:t>
      </w:r>
      <w:r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одлучио да је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изменама и допунама Закона о запосленима у аутономним покрајинама и јединицама локалне самоуправе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који је поднела Влада, у начелу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FA73BE" w:rsidRDefault="00FA73BE" w:rsidP="00FA73B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6) </w:t>
      </w:r>
      <w:r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Одбор је, већином гласова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10 за, 1 уздржан, 2 нису гласала</w:t>
      </w:r>
      <w:r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), одлучио да је</w:t>
      </w:r>
      <w:r w:rsidR="00812C6F" w:rsidRPr="00812C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>Предлог закона о учешћу цивила у међународним мисијама и операцијама ван граница Републике Србије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који је поднела Влада, у начелу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FA73BE" w:rsidRDefault="00FA73BE" w:rsidP="00FA73B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7) </w:t>
      </w:r>
      <w:r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Одбор је, већином гласова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10 за, 1 уздржан, 2 нису гласала</w:t>
      </w:r>
      <w:r w:rsidR="00812C6F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одлучио да је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812C6F" w:rsidRPr="00FE549D"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измени Закона о просветној инспекцији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који је поднела Влада, у начелу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FA73BE" w:rsidRDefault="00FA73BE" w:rsidP="00FA73B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8) </w:t>
      </w:r>
      <w:r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Одбор је,</w:t>
      </w:r>
      <w:r w:rsidR="00812C6F" w:rsidRP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812C6F"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већином гласова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10 за, 1 уздржан, 2 нису гласала</w:t>
      </w:r>
      <w:r w:rsidR="00812C6F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одлучио да је</w:t>
      </w:r>
      <w:r w:rsidR="00812C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изменама и допунама Закона о дуалном образовању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који је поднела Влада, у начелу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FA73BE" w:rsidRDefault="00FA73BE" w:rsidP="00FA73B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9) </w:t>
      </w:r>
      <w:r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Одбор је, већином гласова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(10 за, 1 уздржан, 2 нису гласала</w:t>
      </w:r>
      <w:r w:rsidR="00F51702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одлучио да је</w:t>
      </w:r>
      <w:r w:rsidR="00F51702" w:rsidRPr="00F51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изменама и допунама Закона о безбедности саобраћаја на путевима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који је поднела Влада, у начелу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FA73BE" w:rsidRDefault="00FA73BE" w:rsidP="00FA73B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10) Одбор је, већином гласова</w:t>
      </w:r>
      <w:r w:rsidR="00066ED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10 за, 1 против, 1 уздржан</w:t>
      </w:r>
      <w:r w:rsidR="00F51702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одлучио да је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>Предлог закона о управљању привредним друштвима која су у власништву Републике Србије</w:t>
      </w:r>
      <w:r w:rsidRPr="005F36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који је поднела Влада, у начелу, у складу са Уставом и правним системом Републике Србије;</w:t>
      </w:r>
    </w:p>
    <w:p w:rsidR="00FA73BE" w:rsidRDefault="00FA73BE" w:rsidP="00FA73B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11) </w:t>
      </w:r>
      <w:r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Одбор је, већином гласова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(10 за, 1 уздржан, 2 нису гласала</w:t>
      </w:r>
      <w:r w:rsidR="00F51702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одлучио да је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изменама и допунама Закона о пензијском и инвалидском осигурању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који је поднела Влада, у начелу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FA73BE" w:rsidRDefault="00FA73BE" w:rsidP="00FA73B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12) </w:t>
      </w:r>
      <w:r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Одбор је, већином гласова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(10 за, 1 уздржан, 2 нису гласала</w:t>
      </w:r>
      <w:r w:rsidR="00F51702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 w:rsidRPr="00FD14A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одлучио да је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изменама и допунама Закона о основном образовању и васпитању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који је поднела Влада, у начелу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FA73BE" w:rsidRDefault="00FA73BE" w:rsidP="00FA73B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13) 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Одбор је, већином гласова</w:t>
      </w:r>
      <w:r w:rsidRP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(10 за, 1 уздржан, 2 нису гласала</w:t>
      </w:r>
      <w:r w:rsidR="00F51702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одлучио да је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изменама и допунама Закона о средњем образовању и васпитању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који је поднела Влада, у начелу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FA73BE" w:rsidRDefault="00FA73BE" w:rsidP="00FA73B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14) 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Одбор је, већином гласова</w:t>
      </w:r>
      <w:r w:rsidRP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(10 за, 1 уздржан, 2 нису гласала</w:t>
      </w:r>
      <w:r w:rsidR="00F51702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одлучио да је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изменама и допунама Закона о уџбеницима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који је поднела Влада, у начелу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FA73BE" w:rsidRDefault="00FA73BE" w:rsidP="00FA73B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15) </w:t>
      </w:r>
      <w:r w:rsidRP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Одбор је, већином гласова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(10 за, 1 уздржан, 2 нису гласала</w:t>
      </w:r>
      <w:r w:rsidR="00F51702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 w:rsidRPr="0058385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одлучио да је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изменама и допунама Закона о основама система образовања и васпитања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који је поднела Влада, у начелу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B41B3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FA73BE" w:rsidRDefault="00FA73BE" w:rsidP="00FA73B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16) Одбор је, већином гласова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(10 за, 1 уздржан, 2 нису гласала</w:t>
      </w:r>
      <w:r w:rsidR="00F51702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одлучио да је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51702" w:rsidRPr="00FE549D">
        <w:rPr>
          <w:rFonts w:ascii="Times New Roman" w:hAnsi="Times New Roman" w:cs="Times New Roman"/>
          <w:sz w:val="24"/>
          <w:szCs w:val="24"/>
          <w:lang w:val="sr-Cyrl-RS"/>
        </w:rPr>
        <w:t>Предлог закона о потврђивању Споразума између Републике Србије, са једне стране и Европске уније, са друге стране, о учешћу Републике Србије у Механизму цивилне заштите Уније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који је по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днела Влада,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FA73BE" w:rsidRDefault="00FA73BE" w:rsidP="00FA73B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 xml:space="preserve">17) </w:t>
      </w:r>
      <w:r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Одбор је, већином гласова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2115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11 за, </w:t>
      </w:r>
      <w:r w:rsidR="00F5170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 нису гласала</w:t>
      </w:r>
      <w:r w:rsidR="00F51702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одлучио да је</w:t>
      </w:r>
      <w:r w:rsidR="002115DE" w:rsidRPr="00211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>Предлог закона о потврђивању Споразума између Владе Републике Србије и Владе Свете Луције о укидању виза за носиоце дипломатских и службених пасоша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2115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који је поднела Влада,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FA73BE" w:rsidRDefault="00FA73BE" w:rsidP="00FA73B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18) </w:t>
      </w:r>
      <w:r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Одбор је, већином гласова</w:t>
      </w:r>
      <w:r w:rsidR="002115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(11 за, 2 нису гласала</w:t>
      </w:r>
      <w:r w:rsidR="002115DE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одлучио да је</w:t>
      </w:r>
      <w:r w:rsidR="002115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>Предлог закона о потврђивању Споразума између Републике Србије и Боливарске Републике Венецуеле о укидању виза за носиоце обичних пасоша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2115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који је поднела Влада,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FA73BE" w:rsidRDefault="00FA73BE" w:rsidP="00FA73B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19) </w:t>
      </w:r>
      <w:r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Одбор је, већином гл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асова</w:t>
      </w:r>
      <w:r w:rsidR="002115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(11 за, 2 нису гласала</w:t>
      </w:r>
      <w:r w:rsidR="002115DE" w:rsidRPr="00CB66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одлучио да је</w:t>
      </w:r>
      <w:r w:rsidR="002115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>Предлог закона о потврђивању Споразума између Владе Републике Србије и Владе Републике Кубе о укидању виза за носиоце дипломатских, службених и сервисних пасоша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2115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који је поднела Влада,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FA73BE" w:rsidRDefault="00FA73BE" w:rsidP="00FA73B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20) </w:t>
      </w:r>
      <w:r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Одбор је, већином гласова (11 за, </w:t>
      </w:r>
      <w:r w:rsidR="002115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 нису гласала</w:t>
      </w:r>
      <w:r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), одлучио да је</w:t>
      </w:r>
      <w:r w:rsidR="002115DE" w:rsidRPr="002115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>Предлог закона о потврђивању Споразума између Владе Републике Србије и Владе Мађарске о унапређеној стратешкој сарадњи у области одбране</w:t>
      </w:r>
      <w:r w:rsidR="002115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који је поднела Влада,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FA73BE" w:rsidRDefault="00FA73BE" w:rsidP="00FA73BE">
      <w:pPr>
        <w:spacing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21) </w:t>
      </w:r>
      <w:r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Одбор је, већином гла</w:t>
      </w:r>
      <w:r w:rsidR="002115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сова (11 за, 2 нису гласала</w:t>
      </w:r>
      <w:r w:rsidRPr="00BD4D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), одлучио да је</w:t>
      </w:r>
      <w:r w:rsidR="002115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115DE" w:rsidRPr="00FE549D">
        <w:rPr>
          <w:rFonts w:ascii="Times New Roman" w:hAnsi="Times New Roman" w:cs="Times New Roman"/>
          <w:sz w:val="24"/>
          <w:szCs w:val="24"/>
          <w:lang w:val="sr-Cyrl-RS"/>
        </w:rPr>
        <w:t>Предлог закона о потврђивању Споразума између Владе Републике Србије и Владе Републике Гвинеје Бисао о укидању виза за носиоце дипломатских, службених и специјалних пасоша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који је поднела Владa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Pr="00CA2B7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у складу са Уставом и правним системом Републике Србије</w:t>
      </w:r>
      <w:r w:rsidR="002115D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FA73BE" w:rsidRPr="00DC4123" w:rsidRDefault="00FA73BE" w:rsidP="00FA73BE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већином гласова </w:t>
      </w:r>
      <w:r w:rsidR="002115DE">
        <w:rPr>
          <w:rFonts w:ascii="Times New Roman" w:eastAsia="Times New Roman" w:hAnsi="Times New Roman" w:cs="Times New Roman"/>
          <w:sz w:val="24"/>
          <w:szCs w:val="24"/>
          <w:lang w:val="sr-Cyrl-RS"/>
        </w:rPr>
        <w:t>(12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за, један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није гласао)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одлучио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известилац Одбора на седници Народне скупштине по наведеним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законима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буде Јелена Жарић Ковачевић, председник Одбора.</w:t>
      </w:r>
    </w:p>
    <w:p w:rsidR="00FA73BE" w:rsidRPr="00B9031F" w:rsidRDefault="00FA73BE" w:rsidP="00FA73B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9031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B9031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Pr="00A52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2115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4</w:t>
      </w:r>
      <w:r w:rsidRPr="00A52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2115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00</w:t>
      </w:r>
      <w:r w:rsidRPr="00B90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FA73BE" w:rsidRPr="00B9031F" w:rsidRDefault="00FA73BE" w:rsidP="00FA73B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FA73BE" w:rsidRPr="00B9031F" w:rsidRDefault="00FA73BE" w:rsidP="00FA73B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73BE" w:rsidRPr="00B9031F" w:rsidRDefault="00FA73BE" w:rsidP="00FA73B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ПРЕДСЕДНИК</w:t>
      </w:r>
    </w:p>
    <w:p w:rsidR="00FA73BE" w:rsidRPr="00B9031F" w:rsidRDefault="00FA73BE" w:rsidP="00FA73B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A73BE" w:rsidRPr="00B9031F" w:rsidRDefault="00FA73BE" w:rsidP="00FA73B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Јелена Жарић Ковачевић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FA73BE" w:rsidRPr="00B9031F" w:rsidRDefault="00FA73BE" w:rsidP="00FA73BE">
      <w:pPr>
        <w:rPr>
          <w:sz w:val="24"/>
          <w:szCs w:val="24"/>
        </w:rPr>
      </w:pPr>
    </w:p>
    <w:p w:rsidR="00103355" w:rsidRDefault="00103355"/>
    <w:sectPr w:rsidR="00103355" w:rsidSect="002053A8">
      <w:footerReference w:type="default" r:id="rId7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8CD" w:rsidRDefault="00066ED6">
      <w:pPr>
        <w:spacing w:after="0" w:line="240" w:lineRule="auto"/>
      </w:pPr>
      <w:r>
        <w:separator/>
      </w:r>
    </w:p>
  </w:endnote>
  <w:endnote w:type="continuationSeparator" w:id="0">
    <w:p w:rsidR="009428CD" w:rsidRDefault="00066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164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B5CC4" w:rsidRPr="00DF7D31" w:rsidRDefault="005862DE">
        <w:pPr>
          <w:pStyle w:val="Footer"/>
          <w:jc w:val="right"/>
          <w:rPr>
            <w:rFonts w:ascii="Times New Roman" w:hAnsi="Times New Roman" w:cs="Times New Roman"/>
          </w:rPr>
        </w:pPr>
        <w:r w:rsidRPr="00DF7D31">
          <w:rPr>
            <w:rFonts w:ascii="Times New Roman" w:hAnsi="Times New Roman" w:cs="Times New Roman"/>
          </w:rPr>
          <w:fldChar w:fldCharType="begin"/>
        </w:r>
        <w:r w:rsidRPr="00DF7D31">
          <w:rPr>
            <w:rFonts w:ascii="Times New Roman" w:hAnsi="Times New Roman" w:cs="Times New Roman"/>
          </w:rPr>
          <w:instrText xml:space="preserve"> PAGE   \* MERGEFORMAT </w:instrText>
        </w:r>
        <w:r w:rsidRPr="00DF7D31">
          <w:rPr>
            <w:rFonts w:ascii="Times New Roman" w:hAnsi="Times New Roman" w:cs="Times New Roman"/>
          </w:rPr>
          <w:fldChar w:fldCharType="separate"/>
        </w:r>
        <w:r w:rsidR="00A21A6E">
          <w:rPr>
            <w:rFonts w:ascii="Times New Roman" w:hAnsi="Times New Roman" w:cs="Times New Roman"/>
            <w:noProof/>
          </w:rPr>
          <w:t>4</w:t>
        </w:r>
        <w:r w:rsidRPr="00DF7D3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A21A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8CD" w:rsidRDefault="00066ED6">
      <w:pPr>
        <w:spacing w:after="0" w:line="240" w:lineRule="auto"/>
      </w:pPr>
      <w:r>
        <w:separator/>
      </w:r>
    </w:p>
  </w:footnote>
  <w:footnote w:type="continuationSeparator" w:id="0">
    <w:p w:rsidR="009428CD" w:rsidRDefault="00066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BE"/>
    <w:rsid w:val="00066ED6"/>
    <w:rsid w:val="00103355"/>
    <w:rsid w:val="001C551B"/>
    <w:rsid w:val="002115DE"/>
    <w:rsid w:val="00356682"/>
    <w:rsid w:val="005862DE"/>
    <w:rsid w:val="006914BD"/>
    <w:rsid w:val="007C2B23"/>
    <w:rsid w:val="00812C6F"/>
    <w:rsid w:val="009428CD"/>
    <w:rsid w:val="009636A1"/>
    <w:rsid w:val="00A21A6E"/>
    <w:rsid w:val="00AF2860"/>
    <w:rsid w:val="00ED2B25"/>
    <w:rsid w:val="00F51702"/>
    <w:rsid w:val="00FA73BE"/>
    <w:rsid w:val="00FE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A7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3BE"/>
  </w:style>
  <w:style w:type="paragraph" w:styleId="NoSpacing">
    <w:name w:val="No Spacing"/>
    <w:uiPriority w:val="1"/>
    <w:qFormat/>
    <w:rsid w:val="00FA73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lornavy">
    <w:name w:val="color_navy"/>
    <w:rsid w:val="00691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A7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3BE"/>
  </w:style>
  <w:style w:type="paragraph" w:styleId="NoSpacing">
    <w:name w:val="No Spacing"/>
    <w:uiPriority w:val="1"/>
    <w:qFormat/>
    <w:rsid w:val="00FA73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lornavy">
    <w:name w:val="color_navy"/>
    <w:rsid w:val="00691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7</cp:revision>
  <cp:lastPrinted>2023-10-13T07:03:00Z</cp:lastPrinted>
  <dcterms:created xsi:type="dcterms:W3CDTF">2023-09-05T12:39:00Z</dcterms:created>
  <dcterms:modified xsi:type="dcterms:W3CDTF">2023-10-13T07:07:00Z</dcterms:modified>
</cp:coreProperties>
</file>